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8BD3E" w14:textId="29930E7E" w:rsidR="00CB796D" w:rsidRDefault="00BD5CE0">
      <w:r>
        <w:t xml:space="preserve">Curso básico pensum </w:t>
      </w:r>
    </w:p>
    <w:p w14:paraId="3B90F002" w14:textId="4612B568" w:rsidR="00BD5CE0" w:rsidRDefault="00BD5CE0">
      <w:pPr>
        <w:rPr>
          <w:lang w:val="es-MX"/>
        </w:rPr>
      </w:pPr>
      <w:r w:rsidRPr="00BD5CE0">
        <w:rPr>
          <w:lang w:val="es-MX"/>
        </w:rPr>
        <w:t>Clase 1: Conociendo el zodiaco: astronomía, historia y zodiaco</w:t>
      </w:r>
      <w:r w:rsidRPr="00BD5CE0">
        <w:rPr>
          <w:lang w:val="es-MX"/>
        </w:rPr>
        <w:br/>
        <w:t>Clase 2. Los signos del zodiaco 1: de Aries a Virgo</w:t>
      </w:r>
      <w:r w:rsidRPr="00BD5CE0">
        <w:rPr>
          <w:lang w:val="es-MX"/>
        </w:rPr>
        <w:br/>
        <w:t>Clase 3: Los signos del zodiaco 2: de Libra a Piscis</w:t>
      </w:r>
      <w:r w:rsidRPr="00BD5CE0">
        <w:rPr>
          <w:lang w:val="es-MX"/>
        </w:rPr>
        <w:br/>
        <w:t>Clase 4: Los planetas astrológicos desde la astronomía, la mitología y la astrología parte 1: Sol, luna, mercurio, venus, marte y Júpiter</w:t>
      </w:r>
      <w:r w:rsidRPr="00BD5CE0">
        <w:rPr>
          <w:lang w:val="es-MX"/>
        </w:rPr>
        <w:br/>
        <w:t>Clase 5: Los planetas astrológicos desde la astronomía, la mitología y la astrología parte 2. Saturno, Quirón, Urano, Neptuno, Plutón y los nodos</w:t>
      </w:r>
      <w:r w:rsidRPr="00BD5CE0">
        <w:rPr>
          <w:lang w:val="es-MX"/>
        </w:rPr>
        <w:br/>
        <w:t>Clase 6: Las cualidades primitivas, dignidades planetarias y tipos de signos</w:t>
      </w:r>
    </w:p>
    <w:p w14:paraId="2313241D" w14:textId="425457B1" w:rsidR="00BD5CE0" w:rsidRDefault="00BD5CE0">
      <w:pPr>
        <w:rPr>
          <w:lang w:val="es-MX"/>
        </w:rPr>
      </w:pPr>
      <w:r w:rsidRPr="00BD5CE0">
        <w:rPr>
          <w:lang w:val="es-MX"/>
        </w:rPr>
        <w:t>Clase 7: El ascendente y su importancia en la carta natal</w:t>
      </w:r>
      <w:r w:rsidRPr="00BD5CE0">
        <w:rPr>
          <w:lang w:val="es-MX"/>
        </w:rPr>
        <w:br/>
        <w:t>Clase 8: Las casas astrológicas</w:t>
      </w:r>
      <w:r w:rsidRPr="00BD5CE0">
        <w:rPr>
          <w:lang w:val="es-MX"/>
        </w:rPr>
        <w:br/>
        <w:t>Clase 9: Los aspectos astrológicos</w:t>
      </w:r>
      <w:r w:rsidRPr="00BD5CE0">
        <w:rPr>
          <w:lang w:val="es-MX"/>
        </w:rPr>
        <w:br/>
        <w:t>Clase 10: Astrología, ciencia, mitología y religión</w:t>
      </w:r>
      <w:r w:rsidRPr="00BD5CE0">
        <w:rPr>
          <w:lang w:val="es-MX"/>
        </w:rPr>
        <w:br/>
        <w:t>Clase 11: Astrología y salud</w:t>
      </w:r>
      <w:r w:rsidRPr="00BD5CE0">
        <w:rPr>
          <w:lang w:val="es-MX"/>
        </w:rPr>
        <w:br/>
        <w:t>Clase 12: Astrología empresarial</w:t>
      </w:r>
      <w:r w:rsidRPr="00BD5CE0">
        <w:rPr>
          <w:lang w:val="es-MX"/>
        </w:rPr>
        <w:br/>
        <w:t>Clase 13: Cómo levantar tu propia carta natal: Uso del programa</w:t>
      </w:r>
      <w:r w:rsidRPr="00BD5CE0">
        <w:rPr>
          <w:lang w:val="es-MX"/>
        </w:rPr>
        <w:br/>
        <w:t>Clase 14: Ejemplos de interpretación</w:t>
      </w:r>
      <w:r w:rsidRPr="00BD5CE0">
        <w:rPr>
          <w:lang w:val="es-MX"/>
        </w:rPr>
        <w:br/>
      </w:r>
      <w:r>
        <w:rPr>
          <w:lang w:val="es-MX"/>
        </w:rPr>
        <w:t>C</w:t>
      </w:r>
      <w:r w:rsidRPr="00BD5CE0">
        <w:rPr>
          <w:lang w:val="es-MX"/>
        </w:rPr>
        <w:t>lase 15: Sesión de interpretación individual: 40 minutos</w:t>
      </w:r>
    </w:p>
    <w:p w14:paraId="38B4E869" w14:textId="0F44C616" w:rsidR="00BD5CE0" w:rsidRDefault="00BD5CE0">
      <w:pPr>
        <w:rPr>
          <w:lang w:val="es-MX"/>
        </w:rPr>
      </w:pPr>
    </w:p>
    <w:p w14:paraId="5C6FE779" w14:textId="4E55CA05" w:rsidR="00BD5CE0" w:rsidRDefault="00BD5CE0">
      <w:pPr>
        <w:rPr>
          <w:lang w:val="es-MX"/>
        </w:rPr>
      </w:pPr>
      <w:r>
        <w:rPr>
          <w:lang w:val="es-MX"/>
        </w:rPr>
        <w:t xml:space="preserve">Curso intermedio pensum </w:t>
      </w:r>
    </w:p>
    <w:p w14:paraId="4C3404F2" w14:textId="18ADF5D1" w:rsidR="00BD5CE0" w:rsidRDefault="00BD5CE0">
      <w:pPr>
        <w:rPr>
          <w:lang w:val="es-MX"/>
        </w:rPr>
      </w:pPr>
      <w:r w:rsidRPr="00BD5CE0">
        <w:rPr>
          <w:lang w:val="es-MX"/>
        </w:rPr>
        <w:t>Clase 1: Los planetas en los signos: de la luna a venus</w:t>
      </w:r>
      <w:r w:rsidRPr="00BD5CE0">
        <w:rPr>
          <w:lang w:val="es-MX"/>
        </w:rPr>
        <w:br/>
        <w:t>Clase 2. Los planetas en los signos: de marte a saturno</w:t>
      </w:r>
      <w:r w:rsidRPr="00BD5CE0">
        <w:rPr>
          <w:lang w:val="es-MX"/>
        </w:rPr>
        <w:br/>
        <w:t>Clase 3: Los planetas en los signos: de Urano a nodos</w:t>
      </w:r>
      <w:r w:rsidRPr="00BD5CE0">
        <w:rPr>
          <w:lang w:val="es-MX"/>
        </w:rPr>
        <w:br/>
        <w:t>Clase 4: Los signos en las casas: de aries a virgo</w:t>
      </w:r>
      <w:r w:rsidRPr="00BD5CE0">
        <w:rPr>
          <w:lang w:val="es-MX"/>
        </w:rPr>
        <w:br/>
        <w:t>Clase 5: Los signos en las casas: de libra a piscis</w:t>
      </w:r>
      <w:r w:rsidRPr="00BD5CE0">
        <w:rPr>
          <w:lang w:val="es-MX"/>
        </w:rPr>
        <w:br/>
        <w:t>Clase 6: Los planetas en las casas: sol a mercurio</w:t>
      </w:r>
      <w:r w:rsidRPr="00BD5CE0">
        <w:rPr>
          <w:lang w:val="es-MX"/>
        </w:rPr>
        <w:br/>
        <w:t>Clase 7: Los planetas en las casas: de venus a júpiter</w:t>
      </w:r>
      <w:r w:rsidRPr="00BD5CE0">
        <w:rPr>
          <w:lang w:val="es-MX"/>
        </w:rPr>
        <w:br/>
        <w:t>Clase 8: Los planetas en las casas: de saturno a neptuno</w:t>
      </w:r>
      <w:r w:rsidRPr="00BD5CE0">
        <w:rPr>
          <w:lang w:val="es-MX"/>
        </w:rPr>
        <w:br/>
        <w:t>Clase 9: Los planetas en las casas: Plutón, nodos y aspectos planetarios repaso</w:t>
      </w:r>
    </w:p>
    <w:p w14:paraId="64BC201A" w14:textId="3AC9CEC3" w:rsidR="00BD5CE0" w:rsidRDefault="00BD5CE0">
      <w:pPr>
        <w:rPr>
          <w:lang w:val="es-MX"/>
        </w:rPr>
      </w:pPr>
      <w:r w:rsidRPr="00BD5CE0">
        <w:rPr>
          <w:lang w:val="es-MX"/>
        </w:rPr>
        <w:t>Clase 10: Los aspectos planetarios: aspectos de sol y la luna</w:t>
      </w:r>
      <w:r w:rsidRPr="00BD5CE0">
        <w:rPr>
          <w:lang w:val="es-MX"/>
        </w:rPr>
        <w:br/>
        <w:t>Clase 11: Los aspectos planetarios: de mercurio a marte</w:t>
      </w:r>
      <w:r w:rsidRPr="00BD5CE0">
        <w:rPr>
          <w:lang w:val="es-MX"/>
        </w:rPr>
        <w:br/>
        <w:t>Clase 12: Los aspectos planetarios: de júpiter a urano</w:t>
      </w:r>
      <w:r w:rsidRPr="00BD5CE0">
        <w:rPr>
          <w:lang w:val="es-MX"/>
        </w:rPr>
        <w:br/>
        <w:t xml:space="preserve">Clase 13: Los aspectos planetarios: Neptuno, Plutón y nodos </w:t>
      </w:r>
      <w:r w:rsidRPr="00BD5CE0">
        <w:rPr>
          <w:lang w:val="es-MX"/>
        </w:rPr>
        <w:br/>
        <w:t xml:space="preserve">Clase 14: Los aspectos entre las casas </w:t>
      </w:r>
      <w:r w:rsidRPr="00BD5CE0">
        <w:rPr>
          <w:lang w:val="es-MX"/>
        </w:rPr>
        <w:br/>
        <w:t>Clase 15: Los regentes de las casas: de la 1 a la 6</w:t>
      </w:r>
      <w:r w:rsidRPr="00BD5CE0">
        <w:rPr>
          <w:lang w:val="es-MX"/>
        </w:rPr>
        <w:br/>
        <w:t>Clase 16: Los regentes de las casas: de la 6 a la 12</w:t>
      </w:r>
    </w:p>
    <w:p w14:paraId="2D36A910" w14:textId="08FE67CF" w:rsidR="00BD5CE0" w:rsidRDefault="00BD5CE0">
      <w:pPr>
        <w:rPr>
          <w:lang w:val="es-MX"/>
        </w:rPr>
      </w:pPr>
    </w:p>
    <w:p w14:paraId="22E12E51" w14:textId="33BAA328" w:rsidR="00BD5CE0" w:rsidRDefault="00BD5CE0">
      <w:pPr>
        <w:rPr>
          <w:lang w:val="es-MX"/>
        </w:rPr>
      </w:pPr>
    </w:p>
    <w:p w14:paraId="1A12052F" w14:textId="77777777" w:rsidR="00BD5CE0" w:rsidRDefault="00BD5CE0">
      <w:pPr>
        <w:rPr>
          <w:lang w:val="es-MX"/>
        </w:rPr>
      </w:pPr>
    </w:p>
    <w:p w14:paraId="48D483CA" w14:textId="5C6FF2CA" w:rsidR="00BD5CE0" w:rsidRDefault="00BD5CE0">
      <w:pPr>
        <w:rPr>
          <w:lang w:val="es-MX"/>
        </w:rPr>
      </w:pPr>
      <w:r>
        <w:rPr>
          <w:lang w:val="es-MX"/>
        </w:rPr>
        <w:lastRenderedPageBreak/>
        <w:t>Curso avanzado pensum</w:t>
      </w:r>
    </w:p>
    <w:p w14:paraId="4DC21E34" w14:textId="76305E70" w:rsidR="00BD5CE0" w:rsidRDefault="00BD5CE0">
      <w:pPr>
        <w:rPr>
          <w:lang w:val="es-MX"/>
        </w:rPr>
      </w:pPr>
      <w:r w:rsidRPr="00BD5CE0">
        <w:rPr>
          <w:lang w:val="es-MX"/>
        </w:rPr>
        <w:t>Clase 1: Tips prácticos generales</w:t>
      </w:r>
      <w:r w:rsidRPr="00BD5CE0">
        <w:rPr>
          <w:lang w:val="es-MX"/>
        </w:rPr>
        <w:br/>
        <w:t>Clase 2: El regente de la carta astral:  el camino de la carta</w:t>
      </w:r>
      <w:r w:rsidRPr="00BD5CE0">
        <w:rPr>
          <w:lang w:val="es-MX"/>
        </w:rPr>
        <w:br/>
        <w:t>Clase 3: Planetas en conjunción a los ángulos de la carta</w:t>
      </w:r>
      <w:r w:rsidRPr="00BD5CE0">
        <w:rPr>
          <w:lang w:val="es-MX"/>
        </w:rPr>
        <w:br/>
        <w:t>Clase 4: Compatibilidad en el amor: venus y la casa 7</w:t>
      </w:r>
      <w:r w:rsidRPr="00BD5CE0">
        <w:rPr>
          <w:lang w:val="es-MX"/>
        </w:rPr>
        <w:br/>
        <w:t>Clase 5: Orientación profesional: casa 2, 6 y 8</w:t>
      </w:r>
      <w:r w:rsidRPr="00BD5CE0">
        <w:rPr>
          <w:lang w:val="es-MX"/>
        </w:rPr>
        <w:br/>
        <w:t>Clase 6: Introducción a los tránsitos y tránsitos de planetas rápidos y efemérides</w:t>
      </w:r>
      <w:r w:rsidRPr="00BD5CE0">
        <w:rPr>
          <w:lang w:val="es-MX"/>
        </w:rPr>
        <w:br/>
        <w:t>Clase 7: Tránsitos de marte y júpiter por las casas. Ejemplos prácticos</w:t>
      </w:r>
      <w:r w:rsidRPr="00BD5CE0">
        <w:rPr>
          <w:lang w:val="es-MX"/>
        </w:rPr>
        <w:br/>
        <w:t>Clase 8: Tránsitos de saturno y urano por las casas. Ejemplos prácticos</w:t>
      </w:r>
      <w:r w:rsidRPr="00BD5CE0">
        <w:rPr>
          <w:lang w:val="es-MX"/>
        </w:rPr>
        <w:br/>
        <w:t>Clase 9: Tránsitos de neptuno y Plutón por las casas. Ejemplos prácticos</w:t>
      </w:r>
    </w:p>
    <w:p w14:paraId="1655E3A9" w14:textId="133F93F5" w:rsidR="002F5E9B" w:rsidRPr="00BD5CE0" w:rsidRDefault="002F5E9B">
      <w:pPr>
        <w:rPr>
          <w:lang w:val="es-MX"/>
        </w:rPr>
      </w:pPr>
      <w:r w:rsidRPr="002F5E9B">
        <w:rPr>
          <w:lang w:val="es-MX"/>
        </w:rPr>
        <w:t>Clase 10: El retorno de Júpiter, Saturno y la crisis de la mediana edad de Urano</w:t>
      </w:r>
      <w:r w:rsidRPr="002F5E9B">
        <w:rPr>
          <w:lang w:val="es-MX"/>
        </w:rPr>
        <w:br/>
        <w:t>Clase 11: Revolución solar 1: cómo sacar la carta y ejemplos</w:t>
      </w:r>
      <w:r w:rsidRPr="002F5E9B">
        <w:rPr>
          <w:lang w:val="es-MX"/>
        </w:rPr>
        <w:br/>
        <w:t>Clase 12: Revolución solar 2: el ascendente anual y el sol en las casas</w:t>
      </w:r>
      <w:r w:rsidRPr="002F5E9B">
        <w:rPr>
          <w:lang w:val="es-MX"/>
        </w:rPr>
        <w:br/>
        <w:t>Clase 13: Revolución solar 3:  Análisis de cartas y ejemplos prácticos</w:t>
      </w:r>
      <w:r w:rsidRPr="002F5E9B">
        <w:rPr>
          <w:lang w:val="es-MX"/>
        </w:rPr>
        <w:br/>
        <w:t>Clase 14: Relocalización para la revolución solar: dónde cumplir años?</w:t>
      </w:r>
      <w:r w:rsidRPr="002F5E9B">
        <w:rPr>
          <w:lang w:val="es-MX"/>
        </w:rPr>
        <w:br/>
        <w:t>Clase 15: Las progresiones secundarias: ascendente y sol</w:t>
      </w:r>
      <w:r w:rsidRPr="002F5E9B">
        <w:rPr>
          <w:lang w:val="es-MX"/>
        </w:rPr>
        <w:br/>
        <w:t>Clase 16: Las progresiones secundarias: Luna y venus</w:t>
      </w:r>
      <w:r w:rsidRPr="002F5E9B">
        <w:rPr>
          <w:lang w:val="es-MX"/>
        </w:rPr>
        <w:br/>
        <w:t xml:space="preserve">Clase 17: Sinastría. </w:t>
      </w:r>
      <w:r w:rsidRPr="002F5E9B">
        <w:rPr>
          <w:lang w:val="es-MX"/>
        </w:rPr>
        <w:br/>
        <w:t>Clase 18: Rectificación de la carta astral</w:t>
      </w:r>
      <w:r w:rsidRPr="002F5E9B">
        <w:rPr>
          <w:lang w:val="es-MX"/>
        </w:rPr>
        <w:br/>
        <w:t>Clase 19: Astrología mundial casos prácticos</w:t>
      </w:r>
      <w:r w:rsidRPr="002F5E9B">
        <w:rPr>
          <w:lang w:val="es-MX"/>
        </w:rPr>
        <w:br/>
        <w:t>Casas 20: casas derivadas</w:t>
      </w:r>
    </w:p>
    <w:sectPr w:rsidR="002F5E9B" w:rsidRPr="00BD5C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E0"/>
    <w:rsid w:val="002F5E9B"/>
    <w:rsid w:val="00AD2FB7"/>
    <w:rsid w:val="00BD5CE0"/>
    <w:rsid w:val="00CB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CDB6"/>
  <w15:chartTrackingRefBased/>
  <w15:docId w15:val="{03840B90-DA2D-4958-BA3A-4370570F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DW1066</dc:creator>
  <cp:keywords/>
  <dc:description/>
  <cp:lastModifiedBy>DW1066</cp:lastModifiedBy>
  <cp:revision>3</cp:revision>
  <dcterms:created xsi:type="dcterms:W3CDTF">2022-04-18T15:01:00Z</dcterms:created>
  <dcterms:modified xsi:type="dcterms:W3CDTF">2022-04-18T15:08:00Z</dcterms:modified>
</cp:coreProperties>
</file>